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A1C" w:rsidRDefault="00782A1C" w:rsidP="00782A1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82A1C" w:rsidRDefault="00782A1C" w:rsidP="003D275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827065">
        <w:rPr>
          <w:rFonts w:ascii="Times New Roman" w:hAnsi="Times New Roman"/>
          <w:b/>
          <w:sz w:val="28"/>
          <w:szCs w:val="28"/>
        </w:rPr>
        <w:t>Аннотаци</w:t>
      </w:r>
      <w:r>
        <w:rPr>
          <w:rFonts w:ascii="Times New Roman" w:hAnsi="Times New Roman"/>
          <w:b/>
          <w:sz w:val="28"/>
          <w:szCs w:val="28"/>
        </w:rPr>
        <w:t>я к рабочей программе по изобразительному искусству</w:t>
      </w:r>
    </w:p>
    <w:p w:rsidR="00782A1C" w:rsidRPr="00827065" w:rsidRDefault="00782A1C" w:rsidP="00782A1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 5</w:t>
      </w:r>
      <w:r w:rsidRPr="00827065">
        <w:rPr>
          <w:rFonts w:ascii="Times New Roman" w:hAnsi="Times New Roman"/>
          <w:b/>
          <w:sz w:val="28"/>
          <w:szCs w:val="28"/>
        </w:rPr>
        <w:t xml:space="preserve">  классе</w:t>
      </w:r>
    </w:p>
    <w:p w:rsidR="00782A1C" w:rsidRPr="00827065" w:rsidRDefault="00782A1C" w:rsidP="00782A1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7065">
        <w:rPr>
          <w:rFonts w:ascii="Times New Roman" w:hAnsi="Times New Roman"/>
          <w:b/>
          <w:sz w:val="28"/>
          <w:szCs w:val="28"/>
        </w:rPr>
        <w:t>МБОУ Порт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27065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27065">
        <w:rPr>
          <w:rFonts w:ascii="Times New Roman" w:hAnsi="Times New Roman"/>
          <w:b/>
          <w:sz w:val="28"/>
          <w:szCs w:val="28"/>
        </w:rPr>
        <w:t>Катоновской СОШ</w:t>
      </w:r>
    </w:p>
    <w:p w:rsidR="00782A1C" w:rsidRPr="00827065" w:rsidRDefault="00626BA9" w:rsidP="00782A1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2019 – 2020 </w:t>
      </w:r>
      <w:r w:rsidR="00782A1C" w:rsidRPr="00827065">
        <w:rPr>
          <w:rFonts w:ascii="Times New Roman" w:hAnsi="Times New Roman"/>
          <w:b/>
          <w:sz w:val="28"/>
          <w:szCs w:val="28"/>
        </w:rPr>
        <w:t>учебный год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1710"/>
        <w:gridCol w:w="5570"/>
        <w:gridCol w:w="2609"/>
      </w:tblGrid>
      <w:tr w:rsidR="00782A1C" w:rsidTr="00D2151F">
        <w:tc>
          <w:tcPr>
            <w:tcW w:w="1710" w:type="dxa"/>
          </w:tcPr>
          <w:p w:rsidR="00782A1C" w:rsidRDefault="00782A1C" w:rsidP="00D215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курса</w:t>
            </w:r>
          </w:p>
        </w:tc>
        <w:tc>
          <w:tcPr>
            <w:tcW w:w="8179" w:type="dxa"/>
            <w:gridSpan w:val="2"/>
          </w:tcPr>
          <w:p w:rsidR="00782A1C" w:rsidRDefault="00782A1C" w:rsidP="00D215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Изобразительное искусство</w:t>
            </w:r>
          </w:p>
        </w:tc>
      </w:tr>
      <w:tr w:rsidR="00782A1C" w:rsidTr="00D2151F">
        <w:tc>
          <w:tcPr>
            <w:tcW w:w="1710" w:type="dxa"/>
          </w:tcPr>
          <w:p w:rsidR="00782A1C" w:rsidRDefault="00782A1C" w:rsidP="00D215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8179" w:type="dxa"/>
            <w:gridSpan w:val="2"/>
          </w:tcPr>
          <w:p w:rsidR="00782A1C" w:rsidRDefault="00782A1C" w:rsidP="00D215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82A1C" w:rsidTr="00D2151F">
        <w:tc>
          <w:tcPr>
            <w:tcW w:w="1710" w:type="dxa"/>
          </w:tcPr>
          <w:p w:rsidR="00782A1C" w:rsidRDefault="00782A1C" w:rsidP="00D215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Автор УМК</w:t>
            </w:r>
          </w:p>
        </w:tc>
        <w:tc>
          <w:tcPr>
            <w:tcW w:w="8179" w:type="dxa"/>
            <w:gridSpan w:val="2"/>
          </w:tcPr>
          <w:p w:rsidR="00782A1C" w:rsidRDefault="00782A1C" w:rsidP="00D215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Н.Б. Неменский</w:t>
            </w:r>
          </w:p>
        </w:tc>
      </w:tr>
      <w:tr w:rsidR="00782A1C" w:rsidTr="00D2151F">
        <w:tc>
          <w:tcPr>
            <w:tcW w:w="1710" w:type="dxa"/>
          </w:tcPr>
          <w:p w:rsidR="00782A1C" w:rsidRDefault="00782A1C" w:rsidP="00D215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8179" w:type="dxa"/>
            <w:gridSpan w:val="2"/>
          </w:tcPr>
          <w:p w:rsidR="00782A1C" w:rsidRDefault="00782A1C" w:rsidP="00D215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26BA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82A1C" w:rsidTr="00D2151F">
        <w:tc>
          <w:tcPr>
            <w:tcW w:w="1710" w:type="dxa"/>
          </w:tcPr>
          <w:p w:rsidR="00782A1C" w:rsidRDefault="00782A1C" w:rsidP="00D215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Составитель</w:t>
            </w:r>
          </w:p>
        </w:tc>
        <w:tc>
          <w:tcPr>
            <w:tcW w:w="8179" w:type="dxa"/>
            <w:gridSpan w:val="2"/>
          </w:tcPr>
          <w:p w:rsidR="00782A1C" w:rsidRDefault="00782A1C" w:rsidP="00D215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Сикоренко Т.А.</w:t>
            </w:r>
          </w:p>
        </w:tc>
      </w:tr>
      <w:tr w:rsidR="00782A1C" w:rsidTr="00D2151F">
        <w:tc>
          <w:tcPr>
            <w:tcW w:w="9889" w:type="dxa"/>
            <w:gridSpan w:val="3"/>
          </w:tcPr>
          <w:p w:rsidR="00782A1C" w:rsidRPr="00434D18" w:rsidRDefault="00782A1C" w:rsidP="00D2151F">
            <w:pPr>
              <w:contextualSpacing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Цель курса:</w:t>
            </w:r>
          </w:p>
          <w:p w:rsidR="00782A1C" w:rsidRPr="008C266C" w:rsidRDefault="00782A1C" w:rsidP="00D2151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3300"/>
                <w:sz w:val="24"/>
                <w:szCs w:val="24"/>
              </w:rPr>
              <w:t xml:space="preserve">    </w:t>
            </w:r>
            <w:r w:rsidRPr="008C266C">
              <w:rPr>
                <w:rFonts w:ascii="Times New Roman" w:hAnsi="Times New Roman"/>
                <w:color w:val="003300"/>
                <w:sz w:val="24"/>
                <w:szCs w:val="24"/>
              </w:rPr>
              <w:t>Одной из самых главных целей</w:t>
            </w:r>
            <w:r w:rsidRPr="008C266C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</w:t>
            </w:r>
            <w:r w:rsidRPr="008C266C">
              <w:rPr>
                <w:rFonts w:ascii="Times New Roman" w:hAnsi="Times New Roman"/>
                <w:sz w:val="24"/>
                <w:szCs w:val="24"/>
              </w:rPr>
              <w:t>преподавания</w:t>
            </w:r>
            <w:r w:rsidRPr="008C266C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</w:t>
            </w:r>
            <w:r w:rsidRPr="008C266C">
              <w:rPr>
                <w:rFonts w:ascii="Times New Roman" w:hAnsi="Times New Roman"/>
                <w:sz w:val="24"/>
                <w:szCs w:val="24"/>
              </w:rPr>
              <w:t>искусства является задача развитие у ребенка интереса к внутреннему миру человека, способности «углубления в себя», сознание своих внутренних переживаний. Это является залогом развития способности сопереживания.</w:t>
            </w:r>
          </w:p>
          <w:p w:rsidR="00782A1C" w:rsidRPr="008C266C" w:rsidRDefault="00782A1C" w:rsidP="00D2151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266C">
              <w:rPr>
                <w:rFonts w:ascii="Times New Roman" w:hAnsi="Times New Roman"/>
                <w:bCs/>
                <w:sz w:val="24"/>
                <w:szCs w:val="24"/>
              </w:rPr>
              <w:t>развитие</w:t>
            </w:r>
            <w:r w:rsidRPr="008C266C">
              <w:rPr>
                <w:rFonts w:ascii="Times New Roman" w:hAnsi="Times New Roman"/>
                <w:sz w:val="24"/>
                <w:szCs w:val="24"/>
              </w:rPr>
              <w:t xml:space="preserve">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 </w:t>
            </w:r>
          </w:p>
          <w:p w:rsidR="00782A1C" w:rsidRPr="009D6D40" w:rsidRDefault="00782A1C" w:rsidP="00D2151F">
            <w:pPr>
              <w:pStyle w:val="a6"/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11"/>
                <w:rFonts w:ascii="Times New Roman" w:hAnsi="Times New Roman"/>
                <w:sz w:val="24"/>
                <w:szCs w:val="24"/>
              </w:rPr>
              <w:t xml:space="preserve">      </w:t>
            </w:r>
            <w:r w:rsidRPr="009D6D40">
              <w:rPr>
                <w:rStyle w:val="11"/>
                <w:rFonts w:ascii="Times New Roman" w:hAnsi="Times New Roman"/>
                <w:sz w:val="24"/>
                <w:szCs w:val="24"/>
              </w:rPr>
              <w:t>Личностные результаты</w:t>
            </w:r>
            <w:r w:rsidRPr="009D6D40">
              <w:rPr>
                <w:rFonts w:ascii="Times New Roman" w:hAnsi="Times New Roman"/>
                <w:sz w:val="24"/>
                <w:szCs w:val="24"/>
              </w:rPr>
              <w:t xml:space="preserve"> отражают</w:t>
            </w:r>
            <w:r>
              <w:rPr>
                <w:rFonts w:ascii="Times New Roman" w:hAnsi="Times New Roman"/>
              </w:rPr>
              <w:t>ся в индивидуальных качественн</w:t>
            </w:r>
            <w:r w:rsidRPr="009D6D40">
              <w:rPr>
                <w:rFonts w:ascii="Times New Roman" w:hAnsi="Times New Roman"/>
                <w:sz w:val="24"/>
                <w:szCs w:val="24"/>
              </w:rPr>
              <w:t xml:space="preserve">ых свойствах учащихся, которые они должны приобрести в процессе </w:t>
            </w:r>
            <w:r>
              <w:rPr>
                <w:rFonts w:ascii="Times New Roman" w:hAnsi="Times New Roman"/>
              </w:rPr>
              <w:t>о</w:t>
            </w:r>
            <w:r w:rsidRPr="009D6D40">
              <w:rPr>
                <w:rFonts w:ascii="Times New Roman" w:hAnsi="Times New Roman"/>
                <w:sz w:val="24"/>
                <w:szCs w:val="24"/>
              </w:rPr>
              <w:t>своения учебного предмета «Изобразительное искусство»:</w:t>
            </w:r>
          </w:p>
          <w:p w:rsidR="00782A1C" w:rsidRPr="009D6D40" w:rsidRDefault="00782A1C" w:rsidP="00D2151F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9D6D40">
              <w:rPr>
                <w:rFonts w:ascii="Times New Roman" w:hAnsi="Times New Roman"/>
                <w:sz w:val="24"/>
                <w:szCs w:val="24"/>
              </w:rPr>
      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</w:t>
            </w:r>
            <w:r w:rsidRPr="009D6D40">
              <w:rPr>
                <w:rFonts w:ascii="Times New Roman" w:hAnsi="Times New Roman"/>
                <w:sz w:val="24"/>
                <w:szCs w:val="24"/>
              </w:rPr>
              <w:softHyphen/>
              <w:t>ние своей этнической принадлежности, знание культуры своего на</w:t>
            </w:r>
            <w:r w:rsidRPr="009D6D40">
              <w:rPr>
                <w:rFonts w:ascii="Times New Roman" w:hAnsi="Times New Roman"/>
                <w:sz w:val="24"/>
                <w:szCs w:val="24"/>
              </w:rPr>
              <w:softHyphen/>
              <w:t>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      </w:r>
          </w:p>
          <w:p w:rsidR="00782A1C" w:rsidRPr="009D6D40" w:rsidRDefault="00782A1C" w:rsidP="00D2151F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9D6D40">
              <w:rPr>
                <w:rFonts w:ascii="Times New Roman" w:hAnsi="Times New Roman"/>
                <w:sz w:val="24"/>
                <w:szCs w:val="24"/>
              </w:rPr>
              <w:t>формирова</w:t>
            </w:r>
            <w:r>
              <w:rPr>
                <w:rFonts w:ascii="Times New Roman" w:hAnsi="Times New Roman"/>
              </w:rPr>
              <w:t xml:space="preserve">ние ответственного отношения к </w:t>
            </w:r>
            <w:r w:rsidRPr="009D6D40">
              <w:rPr>
                <w:rFonts w:ascii="Times New Roman" w:hAnsi="Times New Roman"/>
                <w:sz w:val="24"/>
                <w:szCs w:val="24"/>
              </w:rPr>
              <w:t xml:space="preserve">учению, готовности и </w:t>
            </w:r>
            <w:proofErr w:type="gramStart"/>
            <w:r w:rsidRPr="009D6D40">
              <w:rPr>
                <w:rFonts w:ascii="Times New Roman" w:hAnsi="Times New Roman"/>
                <w:sz w:val="24"/>
                <w:szCs w:val="24"/>
              </w:rPr>
              <w:t>способности</w:t>
            </w:r>
            <w:proofErr w:type="gramEnd"/>
            <w:r w:rsidRPr="009D6D40">
              <w:rPr>
                <w:rFonts w:ascii="Times New Roman" w:hAnsi="Times New Roman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познанию;</w:t>
            </w:r>
          </w:p>
          <w:p w:rsidR="00782A1C" w:rsidRPr="0072427E" w:rsidRDefault="00782A1C" w:rsidP="00D2151F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72427E">
              <w:rPr>
                <w:rFonts w:ascii="Times New Roman" w:hAnsi="Times New Roman"/>
                <w:sz w:val="24"/>
                <w:szCs w:val="24"/>
              </w:rPr>
              <w:t>формирование целостного мировоззрения, учитывающего культур</w:t>
            </w:r>
            <w:r w:rsidRPr="0072427E">
              <w:rPr>
                <w:rFonts w:ascii="Times New Roman" w:hAnsi="Times New Roman"/>
                <w:sz w:val="24"/>
                <w:szCs w:val="24"/>
              </w:rPr>
              <w:softHyphen/>
              <w:t>ное, языковое, духовное многообразие современного мира;</w:t>
            </w:r>
          </w:p>
          <w:p w:rsidR="00782A1C" w:rsidRPr="00434D18" w:rsidRDefault="00782A1C" w:rsidP="00D2151F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72427E">
              <w:rPr>
                <w:rFonts w:ascii="Times New Roman" w:hAnsi="Times New Roman"/>
                <w:sz w:val="24"/>
                <w:szCs w:val="24"/>
              </w:rPr>
              <w:t>формирование осознанного, уважительного и доброжелательного от</w:t>
            </w:r>
            <w:r w:rsidRPr="0072427E">
              <w:rPr>
                <w:rFonts w:ascii="Times New Roman" w:hAnsi="Times New Roman"/>
                <w:sz w:val="24"/>
                <w:szCs w:val="24"/>
              </w:rPr>
              <w:softHyphen/>
              <w:t>ношения к другому человеку, его мнению, мировоззрению, культу</w:t>
            </w:r>
            <w:r w:rsidRPr="0072427E">
              <w:rPr>
                <w:rFonts w:ascii="Times New Roman" w:hAnsi="Times New Roman"/>
                <w:sz w:val="24"/>
                <w:szCs w:val="24"/>
              </w:rPr>
              <w:softHyphen/>
              <w:t>ре; готовности и способности вести диалог с другими людьми и достигать в нем взаимопонимания;</w:t>
            </w:r>
          </w:p>
          <w:p w:rsidR="00782A1C" w:rsidRPr="0072427E" w:rsidRDefault="00782A1C" w:rsidP="00D2151F">
            <w:pPr>
              <w:pStyle w:val="a6"/>
              <w:tabs>
                <w:tab w:val="left" w:pos="284"/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7"/>
                <w:sz w:val="24"/>
                <w:szCs w:val="24"/>
              </w:rPr>
              <w:t xml:space="preserve">      </w:t>
            </w:r>
            <w:proofErr w:type="spellStart"/>
            <w:r w:rsidRPr="0072427E">
              <w:rPr>
                <w:rStyle w:val="a7"/>
                <w:sz w:val="24"/>
                <w:szCs w:val="24"/>
              </w:rPr>
              <w:t>Метапредметные</w:t>
            </w:r>
            <w:proofErr w:type="spellEnd"/>
            <w:r w:rsidRPr="0072427E">
              <w:rPr>
                <w:rStyle w:val="a7"/>
                <w:sz w:val="24"/>
                <w:szCs w:val="24"/>
              </w:rPr>
              <w:t xml:space="preserve"> результаты</w:t>
            </w:r>
            <w:r w:rsidRPr="0072427E">
              <w:rPr>
                <w:rFonts w:ascii="Times New Roman" w:hAnsi="Times New Roman"/>
                <w:sz w:val="24"/>
                <w:szCs w:val="24"/>
              </w:rPr>
              <w:t xml:space="preserve"> характ</w:t>
            </w:r>
            <w:r>
              <w:rPr>
                <w:rFonts w:ascii="Times New Roman" w:hAnsi="Times New Roman"/>
              </w:rPr>
              <w:t xml:space="preserve">еризуют уровень </w:t>
            </w:r>
            <w:proofErr w:type="spellStart"/>
            <w:r>
              <w:rPr>
                <w:rFonts w:ascii="Times New Roman" w:hAnsi="Times New Roman"/>
              </w:rPr>
              <w:t>сформиро</w:t>
            </w:r>
            <w:r>
              <w:rPr>
                <w:rFonts w:ascii="Times New Roman" w:hAnsi="Times New Roman"/>
              </w:rPr>
              <w:softHyphen/>
              <w:t>ванности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72427E">
              <w:rPr>
                <w:rFonts w:ascii="Times New Roman" w:hAnsi="Times New Roman"/>
                <w:sz w:val="24"/>
                <w:szCs w:val="24"/>
              </w:rPr>
              <w:t xml:space="preserve"> универсальных способностей учащихся, проявляющихся в познавательной и практической творческой деятельности:</w:t>
            </w:r>
          </w:p>
          <w:p w:rsidR="00782A1C" w:rsidRPr="0072427E" w:rsidRDefault="00782A1C" w:rsidP="00D2151F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72427E">
              <w:rPr>
                <w:rFonts w:ascii="Times New Roman" w:hAnsi="Times New Roman"/>
                <w:sz w:val="24"/>
                <w:szCs w:val="24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</w:t>
            </w:r>
            <w:r w:rsidRPr="0072427E">
              <w:rPr>
                <w:rFonts w:ascii="Times New Roman" w:hAnsi="Times New Roman"/>
                <w:sz w:val="24"/>
                <w:szCs w:val="24"/>
              </w:rPr>
              <w:softHyphen/>
              <w:t>ятельности, развивать мотивы и интересы своей познавательной де</w:t>
            </w:r>
            <w:r w:rsidRPr="0072427E">
              <w:rPr>
                <w:rFonts w:ascii="Times New Roman" w:hAnsi="Times New Roman"/>
                <w:sz w:val="24"/>
                <w:szCs w:val="24"/>
              </w:rPr>
              <w:softHyphen/>
              <w:t>ятельности;</w:t>
            </w:r>
          </w:p>
          <w:p w:rsidR="00782A1C" w:rsidRPr="002F5A8F" w:rsidRDefault="00782A1C" w:rsidP="00D2151F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72427E">
              <w:rPr>
                <w:rFonts w:ascii="Times New Roman" w:hAnsi="Times New Roman"/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782A1C" w:rsidRPr="0072427E" w:rsidRDefault="00782A1C" w:rsidP="00D2151F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72427E">
              <w:rPr>
                <w:rFonts w:ascii="Times New Roman" w:hAnsi="Times New Roman"/>
                <w:sz w:val="24"/>
                <w:szCs w:val="24"/>
              </w:rPr>
              <w:t>умение оценивать правильность выполнения учебной задачи, собственные возможности ее решения;</w:t>
            </w:r>
          </w:p>
          <w:p w:rsidR="00782A1C" w:rsidRPr="002F5A8F" w:rsidRDefault="00782A1C" w:rsidP="00D2151F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72427E">
              <w:rPr>
                <w:rFonts w:ascii="Times New Roman" w:hAnsi="Times New Roman"/>
                <w:sz w:val="24"/>
                <w:szCs w:val="24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782A1C" w:rsidRPr="0072427E" w:rsidRDefault="00782A1C" w:rsidP="00D2151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7"/>
                <w:sz w:val="24"/>
                <w:szCs w:val="24"/>
              </w:rPr>
              <w:t xml:space="preserve">        </w:t>
            </w:r>
            <w:r w:rsidRPr="0072427E">
              <w:rPr>
                <w:rStyle w:val="a7"/>
                <w:sz w:val="24"/>
                <w:szCs w:val="24"/>
              </w:rPr>
              <w:t>Предметные результаты</w:t>
            </w:r>
            <w:r w:rsidRPr="0072427E">
              <w:rPr>
                <w:rFonts w:ascii="Times New Roman" w:hAnsi="Times New Roman"/>
                <w:sz w:val="24"/>
                <w:szCs w:val="24"/>
              </w:rPr>
              <w:t xml:space="preserve"> характеризуют опыт учащихся в художе</w:t>
            </w:r>
            <w:r w:rsidRPr="0072427E">
              <w:rPr>
                <w:rFonts w:ascii="Times New Roman" w:hAnsi="Times New Roman"/>
                <w:sz w:val="24"/>
                <w:szCs w:val="24"/>
              </w:rPr>
              <w:softHyphen/>
              <w:t>ственно-творческой деятельности, который приобретается и закрепля</w:t>
            </w:r>
            <w:r w:rsidRPr="0072427E">
              <w:rPr>
                <w:rFonts w:ascii="Times New Roman" w:hAnsi="Times New Roman"/>
                <w:sz w:val="24"/>
                <w:szCs w:val="24"/>
              </w:rPr>
              <w:softHyphen/>
              <w:t xml:space="preserve">ется в процессе освоения учебного </w:t>
            </w:r>
            <w:r w:rsidRPr="0072427E">
              <w:rPr>
                <w:rFonts w:ascii="Times New Roman" w:hAnsi="Times New Roman"/>
                <w:sz w:val="24"/>
                <w:szCs w:val="24"/>
              </w:rPr>
              <w:lastRenderedPageBreak/>
              <w:t>предмета:</w:t>
            </w:r>
          </w:p>
          <w:p w:rsidR="00782A1C" w:rsidRPr="003C0C9C" w:rsidRDefault="00782A1C" w:rsidP="00D2151F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72427E">
              <w:rPr>
                <w:rFonts w:ascii="Times New Roman" w:hAnsi="Times New Roman"/>
                <w:sz w:val="24"/>
                <w:szCs w:val="24"/>
              </w:rPr>
              <w:t>формирование основ художественной культуры обучающихся как части их общей духовной культуры, как особого способа познания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Sylfaen"/>
                <w:rFonts w:ascii="Times New Roman" w:hAnsi="Times New Roman"/>
                <w:i w:val="0"/>
                <w:sz w:val="24"/>
                <w:szCs w:val="24"/>
              </w:rPr>
              <w:t>ж</w:t>
            </w:r>
            <w:r w:rsidRPr="003C0C9C">
              <w:rPr>
                <w:rStyle w:val="Sylfaen"/>
                <w:rFonts w:ascii="Times New Roman" w:hAnsi="Times New Roman"/>
                <w:i w:val="0"/>
                <w:sz w:val="24"/>
                <w:szCs w:val="24"/>
              </w:rPr>
              <w:t>изни и сред</w:t>
            </w:r>
            <w:r w:rsidRPr="003C0C9C">
              <w:rPr>
                <w:rFonts w:ascii="Times New Roman" w:hAnsi="Times New Roman"/>
                <w:sz w:val="24"/>
                <w:szCs w:val="24"/>
              </w:rPr>
              <w:t xml:space="preserve">ства организации общения; развитие эстетического, </w:t>
            </w:r>
            <w:r>
              <w:rPr>
                <w:rStyle w:val="Sylfaen"/>
                <w:rFonts w:ascii="Times New Roman" w:hAnsi="Times New Roman"/>
                <w:i w:val="0"/>
                <w:sz w:val="24"/>
                <w:szCs w:val="24"/>
              </w:rPr>
              <w:t>эмоционально</w:t>
            </w:r>
            <w:r w:rsidRPr="003C0C9C">
              <w:rPr>
                <w:rStyle w:val="1pt"/>
                <w:rFonts w:ascii="Times New Roman" w:hAnsi="Times New Roman"/>
                <w:sz w:val="24"/>
                <w:szCs w:val="24"/>
              </w:rPr>
              <w:t>-</w:t>
            </w:r>
            <w:r w:rsidRPr="003C0C9C">
              <w:rPr>
                <w:rFonts w:ascii="Times New Roman" w:hAnsi="Times New Roman"/>
                <w:sz w:val="24"/>
                <w:szCs w:val="24"/>
              </w:rPr>
              <w:t xml:space="preserve">ценностного видения окружающего мира; развитие </w:t>
            </w:r>
            <w:r w:rsidRPr="003C0C9C">
              <w:rPr>
                <w:rFonts w:ascii="Times New Roman" w:hAnsi="Times New Roman"/>
              </w:rPr>
              <w:t>наблюдательности,</w:t>
            </w:r>
            <w:r w:rsidRPr="003C0C9C">
              <w:rPr>
                <w:rFonts w:ascii="Times New Roman" w:hAnsi="Times New Roman"/>
                <w:sz w:val="24"/>
                <w:szCs w:val="24"/>
              </w:rPr>
              <w:t xml:space="preserve"> способности к сопереживанию, зрительной памя</w:t>
            </w:r>
            <w:r>
              <w:rPr>
                <w:rFonts w:ascii="Times New Roman" w:hAnsi="Times New Roman"/>
              </w:rPr>
              <w:t>ти, ассоциативного</w:t>
            </w:r>
            <w:r w:rsidRPr="003C0C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C0C9C">
              <w:rPr>
                <w:rFonts w:ascii="Times New Roman" w:hAnsi="Times New Roman"/>
                <w:sz w:val="24"/>
                <w:szCs w:val="24"/>
              </w:rPr>
              <w:t>мышления, художественного вкуса и творческо</w:t>
            </w:r>
            <w:r>
              <w:rPr>
                <w:rFonts w:ascii="Times New Roman" w:hAnsi="Times New Roman"/>
              </w:rPr>
              <w:t>го воображения</w:t>
            </w:r>
            <w:r w:rsidRPr="003C0C9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82A1C" w:rsidRDefault="00782A1C" w:rsidP="00D2151F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>
              <w:rPr>
                <w:rStyle w:val="Sylfaen1"/>
                <w:rFonts w:ascii="Times New Roman" w:hAnsi="Times New Roman"/>
                <w:sz w:val="24"/>
                <w:szCs w:val="24"/>
              </w:rPr>
              <w:t>развитие</w:t>
            </w:r>
            <w:r w:rsidRPr="003C0C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визу</w:t>
            </w:r>
            <w:r w:rsidRPr="003C0C9C">
              <w:rPr>
                <w:rFonts w:ascii="Times New Roman" w:hAnsi="Times New Roman"/>
                <w:sz w:val="24"/>
                <w:szCs w:val="24"/>
              </w:rPr>
              <w:t>ально-пространственного мышления как формы эмо</w:t>
            </w:r>
            <w:r>
              <w:rPr>
                <w:rFonts w:ascii="Times New Roman" w:hAnsi="Times New Roman"/>
              </w:rPr>
              <w:t>ционально</w:t>
            </w:r>
            <w:r w:rsidRPr="003C0C9C">
              <w:rPr>
                <w:rFonts w:ascii="Times New Roman" w:hAnsi="Times New Roman"/>
                <w:sz w:val="24"/>
                <w:szCs w:val="24"/>
              </w:rPr>
              <w:t>-ценностного освоения мира, самовыражения и ориента</w:t>
            </w:r>
            <w:r>
              <w:rPr>
                <w:rFonts w:ascii="Times New Roman" w:hAnsi="Times New Roman"/>
              </w:rPr>
              <w:t>ции в худож</w:t>
            </w:r>
            <w:r w:rsidRPr="003C0C9C">
              <w:rPr>
                <w:rFonts w:ascii="Times New Roman" w:hAnsi="Times New Roman"/>
                <w:sz w:val="24"/>
                <w:szCs w:val="24"/>
              </w:rPr>
              <w:t xml:space="preserve">ественном и нравственном пространстве культуры; </w:t>
            </w:r>
          </w:p>
          <w:p w:rsidR="00782A1C" w:rsidRPr="003C0C9C" w:rsidRDefault="00782A1C" w:rsidP="00D2151F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освоение худ</w:t>
            </w:r>
            <w:r w:rsidRPr="003C0C9C">
              <w:rPr>
                <w:rFonts w:ascii="Times New Roman" w:hAnsi="Times New Roman"/>
                <w:sz w:val="24"/>
                <w:szCs w:val="24"/>
              </w:rPr>
              <w:t xml:space="preserve">ожественной культуры во всем многообразии ее видов, </w:t>
            </w:r>
            <w:r>
              <w:rPr>
                <w:rFonts w:ascii="Times New Roman" w:hAnsi="Times New Roman"/>
              </w:rPr>
              <w:t>жанров и стилей</w:t>
            </w:r>
            <w:r w:rsidRPr="003C0C9C">
              <w:rPr>
                <w:rFonts w:ascii="Times New Roman" w:hAnsi="Times New Roman"/>
                <w:sz w:val="24"/>
                <w:szCs w:val="24"/>
              </w:rPr>
              <w:t xml:space="preserve"> как материального выражения духовных цен</w:t>
            </w:r>
            <w:r>
              <w:rPr>
                <w:rFonts w:ascii="Times New Roman" w:hAnsi="Times New Roman"/>
              </w:rPr>
              <w:t>ностей, во</w:t>
            </w:r>
            <w:r w:rsidRPr="003C0C9C">
              <w:rPr>
                <w:rFonts w:ascii="Times New Roman" w:hAnsi="Times New Roman"/>
                <w:sz w:val="24"/>
                <w:szCs w:val="24"/>
              </w:rPr>
              <w:t>площенных в пространств</w:t>
            </w:r>
            <w:r>
              <w:rPr>
                <w:rFonts w:ascii="Times New Roman" w:hAnsi="Times New Roman"/>
              </w:rPr>
              <w:t>енных формах (фольклорное художеств</w:t>
            </w:r>
            <w:r w:rsidRPr="003C0C9C">
              <w:rPr>
                <w:rFonts w:ascii="Times New Roman" w:hAnsi="Times New Roman"/>
                <w:sz w:val="24"/>
                <w:szCs w:val="24"/>
              </w:rPr>
              <w:t>енное творчество разных народов, классические произведе</w:t>
            </w:r>
            <w:r>
              <w:rPr>
                <w:rFonts w:ascii="Times New Roman" w:hAnsi="Times New Roman"/>
              </w:rPr>
              <w:t>ния оте</w:t>
            </w:r>
            <w:r w:rsidRPr="003C0C9C">
              <w:rPr>
                <w:rFonts w:ascii="Times New Roman" w:hAnsi="Times New Roman"/>
                <w:sz w:val="24"/>
                <w:szCs w:val="24"/>
              </w:rPr>
              <w:t xml:space="preserve">чественного и зарубежного </w:t>
            </w:r>
            <w:r>
              <w:rPr>
                <w:rFonts w:ascii="Times New Roman" w:hAnsi="Times New Roman"/>
              </w:rPr>
              <w:t>искусства, искусство современности</w:t>
            </w:r>
            <w:r w:rsidRPr="003C0C9C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782A1C" w:rsidRPr="002F5A8F" w:rsidRDefault="00782A1C" w:rsidP="00D2151F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воспи</w:t>
            </w:r>
            <w:r w:rsidRPr="003C0C9C">
              <w:rPr>
                <w:rFonts w:ascii="Times New Roman" w:hAnsi="Times New Roman"/>
                <w:sz w:val="24"/>
                <w:szCs w:val="24"/>
              </w:rPr>
              <w:t>тание уважения к истории культуры своего Отечества, выра</w:t>
            </w:r>
            <w:r>
              <w:rPr>
                <w:rFonts w:ascii="Times New Roman" w:hAnsi="Times New Roman"/>
              </w:rPr>
              <w:t>женной</w:t>
            </w:r>
            <w:r w:rsidRPr="003C0C9C">
              <w:rPr>
                <w:rFonts w:ascii="Times New Roman" w:hAnsi="Times New Roman"/>
                <w:sz w:val="24"/>
                <w:szCs w:val="24"/>
              </w:rPr>
              <w:t xml:space="preserve"> в архитектуре, изобразител</w:t>
            </w:r>
            <w:r>
              <w:rPr>
                <w:rFonts w:ascii="Times New Roman" w:hAnsi="Times New Roman"/>
              </w:rPr>
              <w:t>ьном искусстве, в национальных об</w:t>
            </w:r>
            <w:r w:rsidRPr="003C0C9C">
              <w:rPr>
                <w:rFonts w:ascii="Times New Roman" w:hAnsi="Times New Roman"/>
                <w:sz w:val="24"/>
                <w:szCs w:val="24"/>
              </w:rPr>
              <w:t>разах предметно-материальной и пространственной среды, в по</w:t>
            </w:r>
            <w:r>
              <w:rPr>
                <w:rFonts w:ascii="Times New Roman" w:hAnsi="Times New Roman"/>
              </w:rPr>
              <w:t>нимании красоты человека;</w:t>
            </w:r>
          </w:p>
          <w:p w:rsidR="00782A1C" w:rsidRDefault="00782A1C" w:rsidP="00D2151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2A1C" w:rsidTr="00D2151F">
        <w:tc>
          <w:tcPr>
            <w:tcW w:w="1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2A1C" w:rsidRDefault="00782A1C" w:rsidP="00D215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Структура  курса</w:t>
            </w:r>
          </w:p>
        </w:tc>
        <w:tc>
          <w:tcPr>
            <w:tcW w:w="5570" w:type="dxa"/>
            <w:tcBorders>
              <w:left w:val="single" w:sz="4" w:space="0" w:color="auto"/>
            </w:tcBorders>
            <w:vAlign w:val="center"/>
          </w:tcPr>
          <w:p w:rsidR="00782A1C" w:rsidRPr="00325DE1" w:rsidRDefault="00782A1C" w:rsidP="00D2151F">
            <w:pPr>
              <w:rPr>
                <w:sz w:val="24"/>
                <w:szCs w:val="24"/>
              </w:rPr>
            </w:pPr>
            <w:r w:rsidRPr="00325DE1">
              <w:rPr>
                <w:sz w:val="24"/>
                <w:szCs w:val="24"/>
              </w:rPr>
              <w:t>Древние корни народного искусства</w:t>
            </w:r>
          </w:p>
        </w:tc>
        <w:tc>
          <w:tcPr>
            <w:tcW w:w="2609" w:type="dxa"/>
            <w:vAlign w:val="center"/>
          </w:tcPr>
          <w:p w:rsidR="00782A1C" w:rsidRPr="00325DE1" w:rsidRDefault="00782A1C" w:rsidP="00D2151F">
            <w:pPr>
              <w:jc w:val="center"/>
              <w:rPr>
                <w:sz w:val="24"/>
                <w:szCs w:val="24"/>
              </w:rPr>
            </w:pPr>
            <w:r w:rsidRPr="00325DE1">
              <w:rPr>
                <w:sz w:val="24"/>
                <w:szCs w:val="24"/>
              </w:rPr>
              <w:t>9 ч</w:t>
            </w:r>
          </w:p>
        </w:tc>
      </w:tr>
      <w:tr w:rsidR="00782A1C" w:rsidTr="00D2151F"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2A1C" w:rsidRDefault="00782A1C" w:rsidP="00D215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0" w:type="dxa"/>
            <w:tcBorders>
              <w:left w:val="single" w:sz="4" w:space="0" w:color="auto"/>
            </w:tcBorders>
            <w:vAlign w:val="center"/>
          </w:tcPr>
          <w:p w:rsidR="00782A1C" w:rsidRPr="00325DE1" w:rsidRDefault="00782A1C" w:rsidP="00D2151F">
            <w:pPr>
              <w:rPr>
                <w:sz w:val="24"/>
                <w:szCs w:val="24"/>
              </w:rPr>
            </w:pPr>
            <w:r w:rsidRPr="00325DE1">
              <w:rPr>
                <w:sz w:val="24"/>
                <w:szCs w:val="24"/>
              </w:rPr>
              <w:t>Связь времен в народном искусстве</w:t>
            </w:r>
          </w:p>
        </w:tc>
        <w:tc>
          <w:tcPr>
            <w:tcW w:w="2609" w:type="dxa"/>
            <w:vAlign w:val="center"/>
          </w:tcPr>
          <w:p w:rsidR="00782A1C" w:rsidRPr="00325DE1" w:rsidRDefault="00782A1C" w:rsidP="00D2151F">
            <w:pPr>
              <w:jc w:val="center"/>
              <w:rPr>
                <w:sz w:val="24"/>
                <w:szCs w:val="24"/>
              </w:rPr>
            </w:pPr>
            <w:r w:rsidRPr="00325DE1">
              <w:rPr>
                <w:sz w:val="24"/>
                <w:szCs w:val="24"/>
              </w:rPr>
              <w:t>8 ч</w:t>
            </w:r>
          </w:p>
        </w:tc>
      </w:tr>
      <w:tr w:rsidR="00782A1C" w:rsidTr="00D2151F"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2A1C" w:rsidRDefault="00782A1C" w:rsidP="00D215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0" w:type="dxa"/>
            <w:tcBorders>
              <w:left w:val="single" w:sz="4" w:space="0" w:color="auto"/>
            </w:tcBorders>
            <w:vAlign w:val="center"/>
          </w:tcPr>
          <w:p w:rsidR="00782A1C" w:rsidRPr="0066485E" w:rsidRDefault="00782A1C" w:rsidP="00D2151F">
            <w:r>
              <w:t>Декор – человек, общество, время</w:t>
            </w:r>
          </w:p>
        </w:tc>
        <w:tc>
          <w:tcPr>
            <w:tcW w:w="2609" w:type="dxa"/>
            <w:vAlign w:val="center"/>
          </w:tcPr>
          <w:p w:rsidR="00782A1C" w:rsidRPr="0066485E" w:rsidRDefault="00EB14CB" w:rsidP="00D2151F">
            <w:pPr>
              <w:jc w:val="center"/>
            </w:pPr>
            <w:r>
              <w:t>8</w:t>
            </w:r>
            <w:r w:rsidR="00782A1C">
              <w:t xml:space="preserve">  ч</w:t>
            </w:r>
          </w:p>
        </w:tc>
      </w:tr>
      <w:tr w:rsidR="00782A1C" w:rsidTr="00D2151F">
        <w:trPr>
          <w:trHeight w:val="348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2A1C" w:rsidRDefault="00782A1C" w:rsidP="00D215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0" w:type="dxa"/>
            <w:tcBorders>
              <w:left w:val="single" w:sz="4" w:space="0" w:color="auto"/>
            </w:tcBorders>
            <w:vAlign w:val="center"/>
          </w:tcPr>
          <w:p w:rsidR="00782A1C" w:rsidRPr="0066485E" w:rsidRDefault="00782A1C" w:rsidP="00D2151F">
            <w:r>
              <w:t>Декоративное искусство в современном мире</w:t>
            </w:r>
          </w:p>
        </w:tc>
        <w:tc>
          <w:tcPr>
            <w:tcW w:w="2609" w:type="dxa"/>
            <w:vAlign w:val="center"/>
          </w:tcPr>
          <w:p w:rsidR="00782A1C" w:rsidRPr="0066485E" w:rsidRDefault="00782A1C" w:rsidP="00D2151F">
            <w:pPr>
              <w:jc w:val="center"/>
            </w:pPr>
            <w:r>
              <w:t>8 ч</w:t>
            </w:r>
          </w:p>
          <w:p w:rsidR="00782A1C" w:rsidRPr="0066485E" w:rsidRDefault="00782A1C" w:rsidP="00D2151F">
            <w:pPr>
              <w:jc w:val="center"/>
            </w:pPr>
          </w:p>
        </w:tc>
      </w:tr>
    </w:tbl>
    <w:p w:rsidR="00782A1C" w:rsidRDefault="00782A1C" w:rsidP="00782A1C">
      <w:pPr>
        <w:widowControl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34D18" w:rsidRDefault="00434D18" w:rsidP="00827065">
      <w:pPr>
        <w:widowControl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434D18" w:rsidSect="0082706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1E56"/>
    <w:multiLevelType w:val="hybridMultilevel"/>
    <w:tmpl w:val="FBE8A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944D6"/>
    <w:multiLevelType w:val="hybridMultilevel"/>
    <w:tmpl w:val="B4B06A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AB6741"/>
    <w:multiLevelType w:val="hybridMultilevel"/>
    <w:tmpl w:val="14CE6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256BC"/>
    <w:multiLevelType w:val="hybridMultilevel"/>
    <w:tmpl w:val="FC1EB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31C82"/>
    <w:multiLevelType w:val="hybridMultilevel"/>
    <w:tmpl w:val="0DBE9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C84214"/>
    <w:multiLevelType w:val="hybridMultilevel"/>
    <w:tmpl w:val="7F7A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841E3C"/>
    <w:multiLevelType w:val="hybridMultilevel"/>
    <w:tmpl w:val="316ED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6859B6"/>
    <w:multiLevelType w:val="multilevel"/>
    <w:tmpl w:val="B9663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374590"/>
    <w:multiLevelType w:val="hybridMultilevel"/>
    <w:tmpl w:val="D6F87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CB7D33"/>
    <w:multiLevelType w:val="hybridMultilevel"/>
    <w:tmpl w:val="8DD0D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C85F5E"/>
    <w:multiLevelType w:val="hybridMultilevel"/>
    <w:tmpl w:val="DBD2AB1C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1">
    <w:nsid w:val="69995AE6"/>
    <w:multiLevelType w:val="hybridMultilevel"/>
    <w:tmpl w:val="8D4C0AE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F507A3"/>
    <w:multiLevelType w:val="hybridMultilevel"/>
    <w:tmpl w:val="600AD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4"/>
  </w:num>
  <w:num w:numId="5">
    <w:abstractNumId w:val="9"/>
  </w:num>
  <w:num w:numId="6">
    <w:abstractNumId w:val="3"/>
  </w:num>
  <w:num w:numId="7">
    <w:abstractNumId w:val="5"/>
  </w:num>
  <w:num w:numId="8">
    <w:abstractNumId w:val="8"/>
  </w:num>
  <w:num w:numId="9">
    <w:abstractNumId w:val="7"/>
  </w:num>
  <w:num w:numId="10">
    <w:abstractNumId w:val="2"/>
  </w:num>
  <w:num w:numId="11">
    <w:abstractNumId w:val="6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7065"/>
    <w:rsid w:val="00136105"/>
    <w:rsid w:val="001B0CD0"/>
    <w:rsid w:val="002A22BF"/>
    <w:rsid w:val="002A6049"/>
    <w:rsid w:val="002C6923"/>
    <w:rsid w:val="002E4E7A"/>
    <w:rsid w:val="002F5A8F"/>
    <w:rsid w:val="00325DE1"/>
    <w:rsid w:val="00344849"/>
    <w:rsid w:val="003930DF"/>
    <w:rsid w:val="003B4CA4"/>
    <w:rsid w:val="003D2754"/>
    <w:rsid w:val="004225D8"/>
    <w:rsid w:val="00434D18"/>
    <w:rsid w:val="0044736A"/>
    <w:rsid w:val="00626BA9"/>
    <w:rsid w:val="00751E00"/>
    <w:rsid w:val="00782A1C"/>
    <w:rsid w:val="00784C9F"/>
    <w:rsid w:val="0082619E"/>
    <w:rsid w:val="00827065"/>
    <w:rsid w:val="00A1514C"/>
    <w:rsid w:val="00A373B0"/>
    <w:rsid w:val="00A473EF"/>
    <w:rsid w:val="00A6753F"/>
    <w:rsid w:val="00AC56EF"/>
    <w:rsid w:val="00B40148"/>
    <w:rsid w:val="00BA6C97"/>
    <w:rsid w:val="00BF5D91"/>
    <w:rsid w:val="00CA2005"/>
    <w:rsid w:val="00D4199E"/>
    <w:rsid w:val="00D72AEB"/>
    <w:rsid w:val="00EB01F3"/>
    <w:rsid w:val="00EB14CB"/>
    <w:rsid w:val="00EB2836"/>
    <w:rsid w:val="00FC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065"/>
    <w:rPr>
      <w:rFonts w:ascii="Calibri" w:eastAsia="Times New Roman" w:hAnsi="Calibri" w:cs="Times New Roman"/>
    </w:rPr>
  </w:style>
  <w:style w:type="paragraph" w:styleId="1">
    <w:name w:val="heading 1"/>
    <w:basedOn w:val="a"/>
    <w:link w:val="10"/>
    <w:uiPriority w:val="9"/>
    <w:qFormat/>
    <w:rsid w:val="00EB01F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B01F3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B01F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01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B01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B01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EB01F3"/>
    <w:rPr>
      <w:b/>
      <w:bCs/>
    </w:rPr>
  </w:style>
  <w:style w:type="character" w:styleId="a4">
    <w:name w:val="Emphasis"/>
    <w:basedOn w:val="a0"/>
    <w:uiPriority w:val="20"/>
    <w:qFormat/>
    <w:rsid w:val="00EB01F3"/>
    <w:rPr>
      <w:i/>
      <w:iCs/>
    </w:rPr>
  </w:style>
  <w:style w:type="paragraph" w:customStyle="1" w:styleId="c10">
    <w:name w:val="c10"/>
    <w:basedOn w:val="a"/>
    <w:rsid w:val="00FC09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1">
    <w:name w:val="c31"/>
    <w:basedOn w:val="a"/>
    <w:rsid w:val="00FC09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FC0933"/>
  </w:style>
  <w:style w:type="paragraph" w:customStyle="1" w:styleId="c75">
    <w:name w:val="c75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3">
    <w:name w:val="c23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84C9F"/>
  </w:style>
  <w:style w:type="paragraph" w:customStyle="1" w:styleId="c89">
    <w:name w:val="c89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6">
    <w:name w:val="c36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7">
    <w:name w:val="c37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1">
    <w:name w:val="c81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3">
    <w:name w:val="c83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55">
    <w:name w:val="c55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7">
    <w:name w:val="c47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68">
    <w:name w:val="c68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6">
    <w:name w:val="c26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rsid w:val="00A675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A6753F"/>
  </w:style>
  <w:style w:type="table" w:styleId="a5">
    <w:name w:val="Table Grid"/>
    <w:basedOn w:val="a1"/>
    <w:uiPriority w:val="59"/>
    <w:rsid w:val="002A2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D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+ Полужирный"/>
    <w:basedOn w:val="a0"/>
    <w:uiPriority w:val="99"/>
    <w:rsid w:val="00434D18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11">
    <w:name w:val="Основной текст + Полужирный1"/>
    <w:basedOn w:val="a0"/>
    <w:uiPriority w:val="99"/>
    <w:rsid w:val="00434D18"/>
    <w:rPr>
      <w:rFonts w:ascii="Book Antiqua" w:hAnsi="Book Antiqua" w:cs="Book Antiqua"/>
      <w:b/>
      <w:bCs/>
      <w:spacing w:val="0"/>
      <w:sz w:val="18"/>
      <w:szCs w:val="18"/>
    </w:rPr>
  </w:style>
  <w:style w:type="character" w:customStyle="1" w:styleId="Sylfaen">
    <w:name w:val="Основной текст + Sylfaen"/>
    <w:aliases w:val="6,5 pt,Курсив"/>
    <w:basedOn w:val="a0"/>
    <w:uiPriority w:val="99"/>
    <w:rsid w:val="00434D18"/>
    <w:rPr>
      <w:rFonts w:ascii="Sylfaen" w:hAnsi="Sylfaen" w:cs="Sylfaen"/>
      <w:i/>
      <w:iCs/>
      <w:spacing w:val="0"/>
      <w:sz w:val="13"/>
      <w:szCs w:val="13"/>
    </w:rPr>
  </w:style>
  <w:style w:type="character" w:customStyle="1" w:styleId="1pt">
    <w:name w:val="Основной текст + Интервал 1 pt"/>
    <w:basedOn w:val="a0"/>
    <w:uiPriority w:val="99"/>
    <w:rsid w:val="00434D18"/>
    <w:rPr>
      <w:rFonts w:ascii="Bookman Old Style" w:hAnsi="Bookman Old Style" w:cs="Bookman Old Style"/>
      <w:spacing w:val="30"/>
      <w:sz w:val="15"/>
      <w:szCs w:val="15"/>
    </w:rPr>
  </w:style>
  <w:style w:type="character" w:customStyle="1" w:styleId="Sylfaen1">
    <w:name w:val="Основной текст + Sylfaen1"/>
    <w:aliases w:val="61,5 pt1,Курсив1"/>
    <w:basedOn w:val="a0"/>
    <w:uiPriority w:val="99"/>
    <w:rsid w:val="00434D18"/>
    <w:rPr>
      <w:rFonts w:ascii="Sylfaen" w:hAnsi="Sylfaen" w:cs="Sylfaen"/>
      <w:i/>
      <w:iCs/>
      <w:spacing w:val="0"/>
      <w:sz w:val="13"/>
      <w:szCs w:val="13"/>
    </w:rPr>
  </w:style>
  <w:style w:type="paragraph" w:styleId="a8">
    <w:name w:val="List Paragraph"/>
    <w:basedOn w:val="a"/>
    <w:uiPriority w:val="34"/>
    <w:qFormat/>
    <w:rsid w:val="00A473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065"/>
    <w:rPr>
      <w:rFonts w:ascii="Calibri" w:eastAsia="Times New Roman" w:hAnsi="Calibri" w:cs="Times New Roman"/>
    </w:rPr>
  </w:style>
  <w:style w:type="paragraph" w:styleId="1">
    <w:name w:val="heading 1"/>
    <w:basedOn w:val="a"/>
    <w:link w:val="10"/>
    <w:uiPriority w:val="9"/>
    <w:qFormat/>
    <w:rsid w:val="00EB01F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B01F3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B01F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01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B01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B01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EB01F3"/>
    <w:rPr>
      <w:b/>
      <w:bCs/>
    </w:rPr>
  </w:style>
  <w:style w:type="character" w:styleId="a4">
    <w:name w:val="Emphasis"/>
    <w:basedOn w:val="a0"/>
    <w:uiPriority w:val="20"/>
    <w:qFormat/>
    <w:rsid w:val="00EB01F3"/>
    <w:rPr>
      <w:i/>
      <w:iCs/>
    </w:rPr>
  </w:style>
  <w:style w:type="paragraph" w:customStyle="1" w:styleId="c10">
    <w:name w:val="c10"/>
    <w:basedOn w:val="a"/>
    <w:rsid w:val="00FC09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1">
    <w:name w:val="c31"/>
    <w:basedOn w:val="a"/>
    <w:rsid w:val="00FC09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FC0933"/>
  </w:style>
  <w:style w:type="paragraph" w:customStyle="1" w:styleId="c75">
    <w:name w:val="c75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3">
    <w:name w:val="c23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84C9F"/>
  </w:style>
  <w:style w:type="paragraph" w:customStyle="1" w:styleId="c89">
    <w:name w:val="c89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6">
    <w:name w:val="c36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7">
    <w:name w:val="c37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1">
    <w:name w:val="c81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3">
    <w:name w:val="c83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55">
    <w:name w:val="c55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7">
    <w:name w:val="c47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68">
    <w:name w:val="c68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6">
    <w:name w:val="c26"/>
    <w:basedOn w:val="a"/>
    <w:rsid w:val="00784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rsid w:val="00A675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A6753F"/>
  </w:style>
  <w:style w:type="table" w:styleId="a5">
    <w:name w:val="Table Grid"/>
    <w:basedOn w:val="a1"/>
    <w:uiPriority w:val="59"/>
    <w:rsid w:val="002A2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Порт-Ктоновская СОШ</dc:creator>
  <cp:lastModifiedBy>Порт-Ктоновская СОШ</cp:lastModifiedBy>
  <cp:revision>18</cp:revision>
  <cp:lastPrinted>2016-03-23T05:58:00Z</cp:lastPrinted>
  <dcterms:created xsi:type="dcterms:W3CDTF">2016-03-22T08:21:00Z</dcterms:created>
  <dcterms:modified xsi:type="dcterms:W3CDTF">2019-11-18T10:55:00Z</dcterms:modified>
</cp:coreProperties>
</file>